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17" w:rsidRPr="00BF06C2" w:rsidRDefault="009E67C6" w:rsidP="00F37417">
      <w:pPr>
        <w:pBdr>
          <w:bottom w:val="single" w:sz="12" w:space="1" w:color="auto"/>
        </w:pBdr>
        <w:spacing w:after="0" w:line="240" w:lineRule="auto"/>
        <w:ind w:left="23" w:right="23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80CE2" w:rsidRPr="00BF06C2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 w:rsidR="00AC5B60">
        <w:rPr>
          <w:rFonts w:ascii="Times New Roman" w:hAnsi="Times New Roman" w:cs="Times New Roman"/>
          <w:sz w:val="24"/>
          <w:szCs w:val="24"/>
        </w:rPr>
        <w:t>МУ ДО «ЦДО»</w:t>
      </w:r>
      <w:r w:rsidR="000E4F2F" w:rsidRPr="00BF06C2">
        <w:rPr>
          <w:rFonts w:ascii="Times New Roman" w:hAnsi="Times New Roman" w:cs="Times New Roman"/>
          <w:sz w:val="24"/>
          <w:szCs w:val="24"/>
        </w:rPr>
        <w:t xml:space="preserve"> д</w:t>
      </w:r>
      <w:r w:rsidR="00C80CE2" w:rsidRPr="00BF06C2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</w:p>
    <w:p w:rsidR="009E67C6" w:rsidRDefault="000E4F2F" w:rsidP="000E4F2F">
      <w:pPr>
        <w:pBdr>
          <w:bottom w:val="single" w:sz="12" w:space="1" w:color="auto"/>
        </w:pBdr>
        <w:spacing w:after="0" w:line="240" w:lineRule="auto"/>
        <w:ind w:left="23" w:right="23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F06C2">
        <w:rPr>
          <w:rFonts w:ascii="Times New Roman" w:hAnsi="Times New Roman" w:cs="Times New Roman"/>
          <w:sz w:val="24"/>
          <w:szCs w:val="24"/>
        </w:rPr>
        <w:t xml:space="preserve"> «</w:t>
      </w:r>
      <w:r w:rsidR="00C80CE2" w:rsidRPr="00BF06C2">
        <w:rPr>
          <w:rFonts w:ascii="Times New Roman" w:hAnsi="Times New Roman" w:cs="Times New Roman"/>
          <w:sz w:val="24"/>
          <w:szCs w:val="24"/>
        </w:rPr>
        <w:t xml:space="preserve">Центр дополнительного образования </w:t>
      </w:r>
      <w:r w:rsidR="009E67C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0E4F2F" w:rsidRPr="00BF06C2" w:rsidRDefault="009E67C6" w:rsidP="000E4F2F">
      <w:pPr>
        <w:pBdr>
          <w:bottom w:val="single" w:sz="12" w:space="1" w:color="auto"/>
        </w:pBdr>
        <w:spacing w:after="0" w:line="240" w:lineRule="auto"/>
        <w:ind w:left="23" w:right="23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Архангельской области</w:t>
      </w:r>
      <w:r w:rsidR="00C80CE2" w:rsidRPr="00BF06C2">
        <w:rPr>
          <w:rFonts w:ascii="Times New Roman" w:hAnsi="Times New Roman" w:cs="Times New Roman"/>
          <w:sz w:val="24"/>
          <w:szCs w:val="24"/>
        </w:rPr>
        <w:t xml:space="preserve"> «Котлас</w:t>
      </w:r>
      <w:r w:rsidR="000E4F2F" w:rsidRPr="00BF06C2">
        <w:rPr>
          <w:rFonts w:ascii="Times New Roman" w:hAnsi="Times New Roman" w:cs="Times New Roman"/>
          <w:sz w:val="24"/>
          <w:szCs w:val="24"/>
        </w:rPr>
        <w:t>»</w:t>
      </w:r>
    </w:p>
    <w:p w:rsidR="000E4F2F" w:rsidRPr="00BF06C2" w:rsidRDefault="000E4F2F" w:rsidP="000E4F2F">
      <w:pPr>
        <w:pBdr>
          <w:bottom w:val="single" w:sz="12" w:space="1" w:color="auto"/>
        </w:pBdr>
        <w:spacing w:after="0" w:line="240" w:lineRule="auto"/>
        <w:ind w:left="23" w:right="23"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CellSpacing w:w="20" w:type="dxa"/>
        <w:tblInd w:w="290" w:type="dxa"/>
        <w:tblLook w:val="01E0" w:firstRow="1" w:lastRow="1" w:firstColumn="1" w:lastColumn="1" w:noHBand="0" w:noVBand="0"/>
      </w:tblPr>
      <w:tblGrid>
        <w:gridCol w:w="4678"/>
        <w:gridCol w:w="4819"/>
      </w:tblGrid>
      <w:tr w:rsidR="000E4F2F" w:rsidRPr="00BF06C2" w:rsidTr="00BF06C2">
        <w:trPr>
          <w:trHeight w:val="785"/>
          <w:tblCellSpacing w:w="20" w:type="dxa"/>
        </w:trPr>
        <w:tc>
          <w:tcPr>
            <w:tcW w:w="4618" w:type="dxa"/>
          </w:tcPr>
          <w:p w:rsidR="000E4F2F" w:rsidRPr="00BF06C2" w:rsidRDefault="000E4F2F" w:rsidP="00BF0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C2">
              <w:rPr>
                <w:rFonts w:ascii="Times New Roman" w:hAnsi="Times New Roman" w:cs="Times New Roman"/>
                <w:sz w:val="24"/>
                <w:szCs w:val="24"/>
              </w:rPr>
              <w:t>165300 г. Котлас  Архангельской области,</w:t>
            </w:r>
          </w:p>
          <w:p w:rsidR="000E4F2F" w:rsidRPr="00BF06C2" w:rsidRDefault="000E4F2F" w:rsidP="00BF0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C2">
              <w:rPr>
                <w:rFonts w:ascii="Times New Roman" w:hAnsi="Times New Roman" w:cs="Times New Roman"/>
                <w:sz w:val="24"/>
                <w:szCs w:val="24"/>
              </w:rPr>
              <w:t>ул. Маяковского,30</w:t>
            </w:r>
          </w:p>
        </w:tc>
        <w:tc>
          <w:tcPr>
            <w:tcW w:w="4759" w:type="dxa"/>
          </w:tcPr>
          <w:p w:rsidR="000E4F2F" w:rsidRPr="00BF06C2" w:rsidRDefault="000E4F2F" w:rsidP="00F37417">
            <w:pPr>
              <w:spacing w:after="0" w:line="240" w:lineRule="auto"/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BF06C2">
              <w:rPr>
                <w:rFonts w:ascii="Times New Roman" w:hAnsi="Times New Roman" w:cs="Times New Roman"/>
                <w:sz w:val="24"/>
                <w:szCs w:val="24"/>
              </w:rPr>
              <w:t>тел.8(81837)2-05-61 (директор)</w:t>
            </w:r>
          </w:p>
          <w:p w:rsidR="000E4F2F" w:rsidRPr="00BF06C2" w:rsidRDefault="000E4F2F" w:rsidP="00F37417">
            <w:pPr>
              <w:spacing w:after="0" w:line="240" w:lineRule="auto"/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BF06C2">
              <w:rPr>
                <w:rFonts w:ascii="Times New Roman" w:hAnsi="Times New Roman" w:cs="Times New Roman"/>
                <w:sz w:val="24"/>
                <w:szCs w:val="24"/>
              </w:rPr>
              <w:t>тел.8(81837)2-39-93 (методический кабинет)</w:t>
            </w:r>
          </w:p>
          <w:p w:rsidR="000E4F2F" w:rsidRPr="00BF06C2" w:rsidRDefault="000E4F2F" w:rsidP="00F37417">
            <w:pPr>
              <w:spacing w:after="0" w:line="240" w:lineRule="auto"/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BF06C2">
              <w:rPr>
                <w:rFonts w:ascii="Times New Roman" w:hAnsi="Times New Roman" w:cs="Times New Roman"/>
                <w:sz w:val="24"/>
                <w:szCs w:val="24"/>
              </w:rPr>
              <w:t>факс: (881837)2-46-44</w:t>
            </w:r>
          </w:p>
          <w:p w:rsidR="000E4F2F" w:rsidRPr="00BF06C2" w:rsidRDefault="00F37417" w:rsidP="00F37417">
            <w:pPr>
              <w:spacing w:after="0" w:line="240" w:lineRule="auto"/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BF06C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hyperlink r:id="rId7" w:history="1">
              <w:r w:rsidRPr="00BF06C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cdokotlas</w:t>
              </w:r>
              <w:r w:rsidRPr="00BF06C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  <w:r w:rsidRPr="00BF0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E4F2F" w:rsidRPr="00BF06C2" w:rsidRDefault="000E4F2F" w:rsidP="000E4F2F">
      <w:pPr>
        <w:rPr>
          <w:sz w:val="24"/>
          <w:szCs w:val="24"/>
        </w:rPr>
      </w:pPr>
    </w:p>
    <w:p w:rsidR="000E4F2F" w:rsidRPr="009E67C6" w:rsidRDefault="000E4F2F" w:rsidP="000E4F2F">
      <w:pPr>
        <w:rPr>
          <w:sz w:val="24"/>
          <w:szCs w:val="24"/>
        </w:rPr>
      </w:pPr>
    </w:p>
    <w:tbl>
      <w:tblPr>
        <w:tblStyle w:val="a5"/>
        <w:tblW w:w="0" w:type="auto"/>
        <w:tblInd w:w="5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85"/>
      </w:tblGrid>
      <w:tr w:rsidR="00AC5B60" w:rsidRPr="00AC5B60" w:rsidTr="00BF06C2">
        <w:tc>
          <w:tcPr>
            <w:tcW w:w="4285" w:type="dxa"/>
          </w:tcPr>
          <w:p w:rsidR="000E4F2F" w:rsidRPr="00AC5B60" w:rsidRDefault="000E4F2F" w:rsidP="00BF06C2">
            <w:pPr>
              <w:tabs>
                <w:tab w:val="left" w:pos="1666"/>
              </w:tabs>
              <w:jc w:val="right"/>
              <w:rPr>
                <w:color w:val="FF0000"/>
                <w:sz w:val="24"/>
                <w:szCs w:val="24"/>
              </w:rPr>
            </w:pPr>
            <w:r w:rsidRPr="003818A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                                                           </w:t>
            </w:r>
            <w:r w:rsidR="00C80CE2" w:rsidRPr="003818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3818A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A80E3B" w:rsidRPr="003818A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E67C6" w:rsidRPr="003818A5"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  <w:r w:rsidR="003818A5">
              <w:rPr>
                <w:rFonts w:ascii="Times New Roman" w:hAnsi="Times New Roman" w:cs="Times New Roman"/>
                <w:sz w:val="24"/>
                <w:szCs w:val="24"/>
              </w:rPr>
              <w:t xml:space="preserve"> г   </w:t>
            </w:r>
            <w:r w:rsidRPr="003818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005D7" w:rsidRPr="00381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E3B" w:rsidRPr="00381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7C6" w:rsidRPr="003818A5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  <w:r w:rsidR="00BF06C2" w:rsidRPr="003818A5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 w:rsidR="004005D7" w:rsidRPr="003818A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80E3B" w:rsidRPr="00381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E3B" w:rsidRPr="003818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BF06C2" w:rsidRPr="00BF06C2" w:rsidRDefault="00BF06C2" w:rsidP="000E4F2F">
      <w:pPr>
        <w:shd w:val="clear" w:color="auto" w:fill="FFFFFF"/>
        <w:tabs>
          <w:tab w:val="left" w:pos="1666"/>
        </w:tabs>
        <w:spacing w:before="187" w:line="269" w:lineRule="exact"/>
        <w:rPr>
          <w:rFonts w:ascii="Times New Roman" w:hAnsi="Times New Roman" w:cs="Times New Roman"/>
          <w:iCs/>
          <w:sz w:val="24"/>
          <w:szCs w:val="24"/>
        </w:rPr>
      </w:pPr>
    </w:p>
    <w:p w:rsidR="00AC5B60" w:rsidRPr="00AC5B60" w:rsidRDefault="00AC5B60" w:rsidP="00AC5B6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C5B60">
        <w:rPr>
          <w:rFonts w:ascii="Times New Roman" w:hAnsi="Times New Roman"/>
          <w:b/>
          <w:bCs/>
          <w:sz w:val="24"/>
          <w:szCs w:val="24"/>
          <w:lang w:eastAsia="ar-SA"/>
        </w:rPr>
        <w:t>Правила обмена деловыми подарками</w:t>
      </w:r>
    </w:p>
    <w:p w:rsidR="00BF06C2" w:rsidRDefault="00AC5B60" w:rsidP="00AC5B6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C5B60">
        <w:rPr>
          <w:rFonts w:ascii="Times New Roman" w:hAnsi="Times New Roman"/>
          <w:b/>
          <w:bCs/>
          <w:sz w:val="24"/>
          <w:szCs w:val="24"/>
          <w:lang w:eastAsia="ar-SA"/>
        </w:rPr>
        <w:t>и знаками делового гостеприимства</w:t>
      </w:r>
      <w:r w:rsidR="00BF06C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AC5B60" w:rsidRDefault="00AC5B60" w:rsidP="00AC5B6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5B60" w:rsidRPr="00AC5B60" w:rsidRDefault="00AC5B60" w:rsidP="00AC5B60">
      <w:pPr>
        <w:spacing w:after="0" w:line="240" w:lineRule="auto"/>
        <w:ind w:firstLine="709"/>
      </w:pPr>
      <w:r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AC5B60" w:rsidRDefault="00AC5B60" w:rsidP="00AC5B60">
      <w:pPr>
        <w:spacing w:after="0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1.1. Правила обмена деловыми подарками и знаками делового гостеприимства (далее – Правила) в </w:t>
      </w:r>
      <w:r>
        <w:rPr>
          <w:rFonts w:ascii="Times New Roman" w:eastAsia="font302" w:hAnsi="Times New Roman" w:cs="Times New Roman"/>
          <w:sz w:val="24"/>
          <w:szCs w:val="28"/>
        </w:rPr>
        <w:t>муниципальном учреждении дополнительного образования «Центр дополнительного образования городского округа Архангельской области «Котлас»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(далее ‒ МУ ДО «ЦДО») разработаны в соответствии с положениями Конституции Российской Федерации, Федерального закона от 25.12.2008. № 273-ФЗ «О противодействии коррупции» и принятыми в соответствии с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иными законодательными и локальными актами.</w:t>
      </w:r>
    </w:p>
    <w:p w:rsidR="00AC5B60" w:rsidRDefault="00AC5B60" w:rsidP="00AC5B60">
      <w:pPr>
        <w:spacing w:after="0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1.2. Правила определяют единые для всех работников МУ ДО «ЦДО» требования к дарению и принятию деловых подарков.</w:t>
      </w:r>
    </w:p>
    <w:p w:rsidR="00AC5B60" w:rsidRDefault="00AC5B60" w:rsidP="00AC5B6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1.3. МУ ДО «ЦДО» поддерживает корпоративную культуру, в которой деловые подарки, корпоративное гостеприимство и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МУ ДО «ЦДО».</w:t>
      </w:r>
    </w:p>
    <w:p w:rsidR="00AC5B60" w:rsidRDefault="00AC5B60" w:rsidP="00AC5B6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1.4. МУ ДО «ЦДО» исходит из того, что долговременные деловые отношения основываются на доверии и взаимном уважении. Отношения, при которых нарушается закон и принципы деловой этики, вредят репутации МУ ДО «ЦДО» и честному имени его работников, и не могут обеспечить устойчивое долговременное развитие МУ ДО «ЦДО». Такого рода отношения не могут быть приемлемы в практике работы МУ ДО «ЦДО».</w:t>
      </w:r>
    </w:p>
    <w:p w:rsidR="00AC5B60" w:rsidRDefault="00AC5B60" w:rsidP="00AC5B6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1.5. Действие Правил распространяется на всех работников МУ ДО «ЦДО», вне зависимости от уровня занимаемой должности. </w:t>
      </w:r>
    </w:p>
    <w:p w:rsidR="00AC5B60" w:rsidRDefault="00AC5B60" w:rsidP="00AC5B6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1.6. Данные Правила преследует следующие цели: </w:t>
      </w:r>
    </w:p>
    <w:p w:rsidR="00AC5B60" w:rsidRDefault="00AC5B60" w:rsidP="00AC5B6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- обеспечение единообразного понимания роли и места деловых подарков, делового гостеприимства, представительских мероприятий в деловой практике МУ ДО «ЦДО»; </w:t>
      </w:r>
    </w:p>
    <w:p w:rsidR="00AC5B60" w:rsidRDefault="00AC5B60" w:rsidP="00AC5B6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- осуществление управленческой и хозяйственной деятельности МУ ДО «ЦДО»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:rsidR="00AC5B60" w:rsidRDefault="00AC5B60" w:rsidP="00AC5B6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- определение единых для всех работников МУ ДО «ЦДО» требований к дарению и принятию деловых подарков, к организации и участию в представительских мероприятиях;</w:t>
      </w:r>
    </w:p>
    <w:p w:rsidR="00AC5B60" w:rsidRDefault="00AC5B60" w:rsidP="00AC5B6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-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опасность подкупа и взяточничество, несправедливость по отношению к контрагентам, протекционизм внутри МУ ДО «ЦДО».</w:t>
      </w:r>
    </w:p>
    <w:p w:rsidR="00AC5B60" w:rsidRDefault="00AC5B60" w:rsidP="00AC5B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5B60" w:rsidRDefault="00AC5B60" w:rsidP="00AC5B60">
      <w:pPr>
        <w:spacing w:after="0" w:line="240" w:lineRule="auto"/>
        <w:ind w:firstLine="426"/>
      </w:pPr>
      <w:r>
        <w:rPr>
          <w:rFonts w:ascii="Times New Roman" w:eastAsia="Calibri" w:hAnsi="Times New Roman" w:cs="Times New Roman"/>
          <w:b/>
          <w:sz w:val="24"/>
          <w:szCs w:val="24"/>
        </w:rPr>
        <w:t>2. Требования, предъявляемые к деловым подаркам</w:t>
      </w:r>
      <w: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и знакам делового гостеприимства</w:t>
      </w:r>
    </w:p>
    <w:p w:rsidR="00AC5B60" w:rsidRDefault="00AC5B60" w:rsidP="00AC5B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5B60" w:rsidRDefault="00AC5B60" w:rsidP="00AC5B6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2.1. Работники МУ ДО «ЦДО» могут получать деловые подарки, знаки делового гостеприимства только на официальных мероприятиях, при условии, что это не противоречит требованиям антикоррупционного законодательства и настоящим Правилам.</w:t>
      </w:r>
    </w:p>
    <w:p w:rsidR="00AC5B60" w:rsidRDefault="00AC5B60" w:rsidP="00AC5B6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2.2. Подарки и услуги, принимаемые или предоставляемые МУ ДО «ЦДО», передаются и принимаются только от имени МУ ДО «ЦДО» в целом, а не как подарок или передача его от отдельного работника.</w:t>
      </w:r>
    </w:p>
    <w:p w:rsidR="00AC5B60" w:rsidRDefault="00AC5B60" w:rsidP="00AC5B6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2.3. Деловые подарки, которые работники от имени МУ ДО «ЦДО»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</w:t>
      </w:r>
    </w:p>
    <w:p w:rsidR="00AC5B60" w:rsidRDefault="00AC5B60" w:rsidP="00AC5B6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- быть прямо связаны с уставными целями деятельности МУ ДО «ЦДО», либо с памятными датами, юбилеями, общенациональными праздниками, иными событиями;</w:t>
      </w:r>
    </w:p>
    <w:p w:rsidR="00AC5B60" w:rsidRDefault="00AC5B60" w:rsidP="00AC5B6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- быть разумно обоснованными, соразмерными и не являться предметами роскоши;</w:t>
      </w:r>
    </w:p>
    <w:p w:rsidR="00AC5B60" w:rsidRDefault="00AC5B60" w:rsidP="00AC5B6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-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</w:t>
      </w:r>
    </w:p>
    <w:p w:rsidR="00AC5B60" w:rsidRDefault="00AC5B60" w:rsidP="00AC5B6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- не создавать для получателя обязательства, связанные с его служебным положение или исполнением служебных (должностных) обязанностей;</w:t>
      </w:r>
    </w:p>
    <w:p w:rsidR="00AC5B60" w:rsidRDefault="00AC5B60" w:rsidP="00AC5B6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- не создавать репутационного риска для делового имиджа МУ ДО «ЦДО», работников и иных лиц в случае раскрытия информации о совершенных подарках и понесенных представительских расходах;</w:t>
      </w:r>
    </w:p>
    <w:p w:rsidR="00AC5B60" w:rsidRDefault="00AC5B60" w:rsidP="00AC5B6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- не противоречить принципам и требованиям антикоррупционного законодательства Российской Федерации, Положению об антикоррупционной политики в Учреждении, Кодексу этики и служебного поведения работников МУ ДО «ЦДО» и общепринятым нормам морали и нравственности.</w:t>
      </w:r>
    </w:p>
    <w:p w:rsidR="00AC5B60" w:rsidRDefault="00AC5B60" w:rsidP="00AC5B6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2.4. 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AC5B60" w:rsidRDefault="00AC5B60" w:rsidP="00AC5B6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2.5. 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</w:t>
      </w:r>
    </w:p>
    <w:p w:rsidR="00AC5B60" w:rsidRDefault="00AC5B60" w:rsidP="00AC5B6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2.6. В качестве подарков работники МУ ДО «ЦДО» должны стремиться использовать в максимально допустимом количестве случаев сувениры, предметы и изделия, имеющие символику МУ ДО «ЦДО».</w:t>
      </w:r>
    </w:p>
    <w:p w:rsidR="00AC5B60" w:rsidRDefault="00AC5B60" w:rsidP="00AC5B6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2.7. Подарки и услуги не должны ставить под сомнение имидж или деловую репутацию МУ ДО «ЦДО» или его работников.</w:t>
      </w:r>
    </w:p>
    <w:p w:rsidR="00AC5B60" w:rsidRDefault="00AC5B60" w:rsidP="00AC5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5B60" w:rsidRDefault="00AC5B60" w:rsidP="00AC5B60">
      <w:pPr>
        <w:spacing w:after="0" w:line="240" w:lineRule="auto"/>
        <w:ind w:firstLine="709"/>
        <w:jc w:val="center"/>
      </w:pPr>
      <w:r>
        <w:rPr>
          <w:rFonts w:ascii="Times New Roman" w:eastAsia="Calibri" w:hAnsi="Times New Roman" w:cs="Times New Roman"/>
          <w:b/>
          <w:sz w:val="24"/>
          <w:szCs w:val="24"/>
        </w:rPr>
        <w:t>3. Права и обязанности работников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МУ ДО «ЦДО» при обмене деловыми подарками и знаками делового гостеприимства </w:t>
      </w:r>
    </w:p>
    <w:p w:rsidR="00AC5B60" w:rsidRDefault="00AC5B60" w:rsidP="00AC5B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5B60" w:rsidRDefault="00AC5B60" w:rsidP="00AC5B6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3.1. Работники, представляя интересы МУ ДО «ЦДО» или действуя от его имени, должны соблюдать границы допустимого поведения при обмене деловыми подарками и проявлении делового гостеприимства.</w:t>
      </w:r>
    </w:p>
    <w:p w:rsidR="00AC5B60" w:rsidRDefault="00AC5B60" w:rsidP="00AC5B6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3.2. Работники МУ ДО «ЦДО»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:rsidR="00AC5B60" w:rsidRDefault="00AC5B60" w:rsidP="00AC5B6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3.3. При любых сомнениях в правомерности или этичности своих действий работники МУ ДО «ЦДО» обязаны поставить в известность директора МУ ДО «ЦДО» и 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:rsidR="00AC5B60" w:rsidRDefault="00AC5B60" w:rsidP="00AC5B6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3.4. При получении делового подарка или знаков делового гостеприимства работники МУ ДО «ЦДО» обязаны принимать меры по недопущению возможности возникновения конфликта интересов.</w:t>
      </w:r>
    </w:p>
    <w:p w:rsidR="00AC5B60" w:rsidRDefault="00AC5B60" w:rsidP="00AC5B6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3.5. Работники МУ ДО «ЦДО» не вправе использовать служебное положение в личных целях, включая использование имущества МУ ДО «ЦДО», в том числе:</w:t>
      </w:r>
    </w:p>
    <w:p w:rsidR="00AC5B60" w:rsidRDefault="00AC5B60" w:rsidP="00AC5B6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- для получения подарков, вознаграждения и иных выгод для себя лично и других лиц в обмен на оказание МУ ДО «ЦДО»м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AC5B60" w:rsidRDefault="00AC5B60" w:rsidP="00AC5B6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- для получения подарков, вознаграждения и иных выгод для лично и других лиц в процессе ведения дел МУ ДО «ЦДО», в том числе, как до, так и после проведения переговоров о заключении гражданско-правовых договоров и иных сделок.</w:t>
      </w:r>
    </w:p>
    <w:p w:rsidR="00AC5B60" w:rsidRDefault="00AC5B60" w:rsidP="00AC5B6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3.6. Работникам МУ ДО «ЦДО» не рекомендуется принимать или передаривать подарки либо услуги в любом виде от третьих лиц в качестве благодарности за совершенную услугу или данный совет.</w:t>
      </w:r>
    </w:p>
    <w:p w:rsidR="00AC5B60" w:rsidRDefault="00AC5B60" w:rsidP="00AC5B6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3.7. Не допускается передавать и принимать подарки от МУ ДО «ЦДО», его работников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AC5B60" w:rsidRDefault="00AC5B60" w:rsidP="00AC5B6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3.8. Работники МУ ДО «ЦДО»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МУ ДО «ЦДО»м решения и т.д.</w:t>
      </w:r>
    </w:p>
    <w:p w:rsidR="00AC5B60" w:rsidRDefault="00AC5B60" w:rsidP="00AC5B6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3.9. Администрация и работники МУ ДО «ЦДО» не приемлют коррупции. Подарки не должны быть использованы для дачи/получения взяток или коррупции в любых ее проявлениях.</w:t>
      </w:r>
    </w:p>
    <w:p w:rsidR="00AC5B60" w:rsidRDefault="00AC5B60" w:rsidP="00AC5B6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3.10. Работник МУ ДО «ЦДО» не вправе предлагать третьим лицам или принимать от таковых подарки, выплаты, компенсации и т.п. стоимостью свыше 3000 (Трех тысяч) рублей или не совместимые с законной практикой деловых отношений. Если работнику МУ ДО «ЦДО» предлагаются подобные подарки или деньги, он обязан немедленно об этом директору МУ ДО «ЦДО».</w:t>
      </w:r>
    </w:p>
    <w:p w:rsidR="00AC5B60" w:rsidRDefault="00AC5B60" w:rsidP="00AC5B6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3.11. Работник МУ ДО «ЦДО» которому при выполнении должностных обязанностей предлагаются подарки или иное вознаграждение как в прямом, так и в косвенном виде, которые способны повлиять на подготавливаемые и/или принимаемые им решения или оказать влияние на его действие/бездействие, должен:</w:t>
      </w:r>
    </w:p>
    <w:p w:rsidR="00AC5B60" w:rsidRDefault="00AC5B60" w:rsidP="00AC5B6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- отказаться от них о немедленно уведомить директора МУ ДО «ЦДО» о факте предложения подарка (вознаграждения);</w:t>
      </w:r>
    </w:p>
    <w:p w:rsidR="00AC5B60" w:rsidRDefault="00AC5B60" w:rsidP="00AC5B6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- 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AC5B60" w:rsidRDefault="00AC5B60" w:rsidP="00AC5B6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- случае,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директору МУ ДО «ЦДО» и продолжить работу в установленном в </w:t>
      </w:r>
      <w:r w:rsidR="00C618F9">
        <w:rPr>
          <w:rFonts w:ascii="Times New Roman" w:eastAsia="Calibri" w:hAnsi="Times New Roman" w:cs="Times New Roman"/>
          <w:sz w:val="24"/>
          <w:szCs w:val="24"/>
        </w:rPr>
        <w:t>МУ ДО «ЦДО»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порядке над вопросом, с которым был связан подарок или вознаграждение.</w:t>
      </w:r>
    </w:p>
    <w:p w:rsidR="00AC5B60" w:rsidRDefault="00AC5B60" w:rsidP="00AC5B6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3.12.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МУ ДО «ЦДО» обязан в письменной форме уведомить об этом одно из должностных лиц, ответственных за противодействие коррупции, в соответствии с процедурой раскрытия конфликта интересов, утвержденной Положением о конфликте интересов, принятым в </w:t>
      </w:r>
      <w:r w:rsidR="00C618F9">
        <w:rPr>
          <w:rFonts w:ascii="Times New Roman" w:eastAsia="Calibri" w:hAnsi="Times New Roman" w:cs="Times New Roman"/>
          <w:sz w:val="24"/>
          <w:szCs w:val="24"/>
        </w:rPr>
        <w:t>МУ ДО «ЦДО»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5B60" w:rsidRDefault="00AC5B60" w:rsidP="00AC5B6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3.13. Работникам МУ ДО «ЦДО» запрещается: </w:t>
      </w:r>
    </w:p>
    <w:p w:rsidR="00AC5B60" w:rsidRDefault="00AC5B60" w:rsidP="00AC5B6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- самостоятельно принимать предложения от организаций или третьих лиц о вручении деловых подарков и об оказании знаков делового гостеприимства;</w:t>
      </w:r>
    </w:p>
    <w:p w:rsidR="00AC5B60" w:rsidRDefault="00AC5B60" w:rsidP="00AC5B6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- принимать без согласования с директором МУ ДО «ЦДО»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AC5B60" w:rsidRDefault="00AC5B60" w:rsidP="00AC5B6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- 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:rsidR="00AC5B60" w:rsidRDefault="00AC5B60" w:rsidP="00AC5B6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- 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AC5B60" w:rsidRDefault="00AC5B60" w:rsidP="00AC5B6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- принимать подарки в виде наличных, безналичных денежных средств, ценных бумаг, драгоценных металлов.</w:t>
      </w:r>
    </w:p>
    <w:p w:rsidR="00AC5B60" w:rsidRDefault="00AC5B60" w:rsidP="00AC5B6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3.14. МУ ДО «ЦДО» может принять решение об участии в благотворительных мероприятиях, направленных на создание и упрочение имиджа МУ ДО «ЦДО». При этом план и бюджет участия в данных мероприятиях утверждается директором МУ ДО «ЦДО».</w:t>
      </w:r>
    </w:p>
    <w:p w:rsidR="00AC5B60" w:rsidRDefault="00AC5B60" w:rsidP="00AC5B6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3.15. В случае осуществления спонсорских, благотворительных программ МУ ДО «ЦДО» должно предварительно удостовериться, что предоставляемая МУ ДО «ЦДО» помощь не будет использована в коррупционных целях или иным незаконным путем.</w:t>
      </w:r>
    </w:p>
    <w:p w:rsidR="00AC5B60" w:rsidRDefault="00AC5B60" w:rsidP="00AC5B6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3.16. 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AC5B60" w:rsidRDefault="00AC5B60" w:rsidP="00AC5B6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3.17.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AC5B60" w:rsidRDefault="00AC5B60" w:rsidP="00AC5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5B60" w:rsidRDefault="00AC5B60" w:rsidP="00AC5B60">
      <w:pPr>
        <w:spacing w:after="0" w:line="240" w:lineRule="auto"/>
        <w:ind w:firstLine="709"/>
        <w:jc w:val="center"/>
      </w:pPr>
      <w:r>
        <w:rPr>
          <w:rFonts w:ascii="Times New Roman" w:eastAsia="Calibri" w:hAnsi="Times New Roman" w:cs="Times New Roman"/>
          <w:b/>
          <w:sz w:val="24"/>
          <w:szCs w:val="24"/>
        </w:rPr>
        <w:t>4. Область применения</w:t>
      </w:r>
    </w:p>
    <w:p w:rsidR="00AC5B60" w:rsidRDefault="00AC5B60" w:rsidP="00AC5B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5B60" w:rsidRDefault="00AC5B60" w:rsidP="00AC5B6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4.1. 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</w:t>
      </w:r>
    </w:p>
    <w:p w:rsidR="00AC5B60" w:rsidRDefault="00AC5B60" w:rsidP="00AC5B6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4.2. Настоящие Правила являются обязательными для всех работников МУ ДО «ЦДО» в период работы в </w:t>
      </w:r>
      <w:r w:rsidR="00C618F9">
        <w:rPr>
          <w:rFonts w:ascii="Times New Roman" w:eastAsia="Calibri" w:hAnsi="Times New Roman" w:cs="Times New Roman"/>
          <w:sz w:val="24"/>
          <w:szCs w:val="24"/>
        </w:rPr>
        <w:t>МУ ДО «ЦДО»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5B60" w:rsidRDefault="00AC5B60" w:rsidP="00AC5B60">
      <w:r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</w:p>
    <w:p w:rsidR="00AC5B60" w:rsidRDefault="00AC5B60" w:rsidP="00AC5B6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sectPr w:rsidR="00AC5B60" w:rsidSect="00AC5B60">
      <w:footerReference w:type="default" r:id="rId8"/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651" w:rsidRDefault="007B6651" w:rsidP="009E67C6">
      <w:pPr>
        <w:spacing w:after="0" w:line="240" w:lineRule="auto"/>
      </w:pPr>
      <w:r>
        <w:separator/>
      </w:r>
    </w:p>
  </w:endnote>
  <w:endnote w:type="continuationSeparator" w:id="0">
    <w:p w:rsidR="007B6651" w:rsidRDefault="007B6651" w:rsidP="009E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2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1274705"/>
      <w:docPartObj>
        <w:docPartGallery w:val="Page Numbers (Bottom of Page)"/>
        <w:docPartUnique/>
      </w:docPartObj>
    </w:sdtPr>
    <w:sdtEndPr/>
    <w:sdtContent>
      <w:p w:rsidR="009E67C6" w:rsidRDefault="009E67C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8A5">
          <w:rPr>
            <w:noProof/>
          </w:rPr>
          <w:t>1</w:t>
        </w:r>
        <w:r>
          <w:fldChar w:fldCharType="end"/>
        </w:r>
      </w:p>
    </w:sdtContent>
  </w:sdt>
  <w:p w:rsidR="009E67C6" w:rsidRDefault="009E67C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651" w:rsidRDefault="007B6651" w:rsidP="009E67C6">
      <w:pPr>
        <w:spacing w:after="0" w:line="240" w:lineRule="auto"/>
      </w:pPr>
      <w:r>
        <w:separator/>
      </w:r>
    </w:p>
  </w:footnote>
  <w:footnote w:type="continuationSeparator" w:id="0">
    <w:p w:rsidR="007B6651" w:rsidRDefault="007B6651" w:rsidP="009E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C7DAB"/>
    <w:multiLevelType w:val="hybridMultilevel"/>
    <w:tmpl w:val="CEFA00D4"/>
    <w:lvl w:ilvl="0" w:tplc="ADC874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5B872CE"/>
    <w:multiLevelType w:val="hybridMultilevel"/>
    <w:tmpl w:val="31B6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D18DB"/>
    <w:multiLevelType w:val="multilevel"/>
    <w:tmpl w:val="7F14954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BC"/>
    <w:rsid w:val="00040F5A"/>
    <w:rsid w:val="000763B4"/>
    <w:rsid w:val="000E4F2F"/>
    <w:rsid w:val="00116391"/>
    <w:rsid w:val="001653CC"/>
    <w:rsid w:val="001C587D"/>
    <w:rsid w:val="00220FA6"/>
    <w:rsid w:val="002674BC"/>
    <w:rsid w:val="002B76BE"/>
    <w:rsid w:val="002E113C"/>
    <w:rsid w:val="0031460F"/>
    <w:rsid w:val="00351332"/>
    <w:rsid w:val="003818A5"/>
    <w:rsid w:val="003B3191"/>
    <w:rsid w:val="003D7B7B"/>
    <w:rsid w:val="004005D7"/>
    <w:rsid w:val="004862D2"/>
    <w:rsid w:val="005024F6"/>
    <w:rsid w:val="00505F7B"/>
    <w:rsid w:val="00506E29"/>
    <w:rsid w:val="00533009"/>
    <w:rsid w:val="00551CB9"/>
    <w:rsid w:val="00556298"/>
    <w:rsid w:val="005655E1"/>
    <w:rsid w:val="00566B74"/>
    <w:rsid w:val="005E124A"/>
    <w:rsid w:val="00603094"/>
    <w:rsid w:val="0068651F"/>
    <w:rsid w:val="006B5380"/>
    <w:rsid w:val="00714856"/>
    <w:rsid w:val="0073188A"/>
    <w:rsid w:val="00764603"/>
    <w:rsid w:val="0077520E"/>
    <w:rsid w:val="007A31F8"/>
    <w:rsid w:val="007B6651"/>
    <w:rsid w:val="0084482C"/>
    <w:rsid w:val="008A051D"/>
    <w:rsid w:val="009365AC"/>
    <w:rsid w:val="009E67C6"/>
    <w:rsid w:val="009F5920"/>
    <w:rsid w:val="00A01503"/>
    <w:rsid w:val="00A1778A"/>
    <w:rsid w:val="00A264C8"/>
    <w:rsid w:val="00A65F64"/>
    <w:rsid w:val="00A80E3B"/>
    <w:rsid w:val="00AC5B60"/>
    <w:rsid w:val="00B55233"/>
    <w:rsid w:val="00BF06C2"/>
    <w:rsid w:val="00C202E7"/>
    <w:rsid w:val="00C618F9"/>
    <w:rsid w:val="00C80CE2"/>
    <w:rsid w:val="00CA55D2"/>
    <w:rsid w:val="00CD363F"/>
    <w:rsid w:val="00D02C0B"/>
    <w:rsid w:val="00D24A1B"/>
    <w:rsid w:val="00D82A4F"/>
    <w:rsid w:val="00DA3DE2"/>
    <w:rsid w:val="00DF0B9A"/>
    <w:rsid w:val="00E4724F"/>
    <w:rsid w:val="00E75DF6"/>
    <w:rsid w:val="00EF6EDE"/>
    <w:rsid w:val="00F27451"/>
    <w:rsid w:val="00F37417"/>
    <w:rsid w:val="00F44EF5"/>
    <w:rsid w:val="00FA7BFA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C4E7A-1B17-4540-B9BC-2AA97F2E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4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0E4F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3741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202E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6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67C6"/>
  </w:style>
  <w:style w:type="paragraph" w:styleId="aa">
    <w:name w:val="footer"/>
    <w:basedOn w:val="a"/>
    <w:link w:val="ab"/>
    <w:uiPriority w:val="99"/>
    <w:unhideWhenUsed/>
    <w:rsid w:val="009E6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6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dokotla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16</cp:revision>
  <cp:lastPrinted>2019-03-22T07:44:00Z</cp:lastPrinted>
  <dcterms:created xsi:type="dcterms:W3CDTF">2017-03-03T07:02:00Z</dcterms:created>
  <dcterms:modified xsi:type="dcterms:W3CDTF">2022-02-24T08:32:00Z</dcterms:modified>
</cp:coreProperties>
</file>